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41" w:rsidRPr="00C50008" w:rsidRDefault="00FD5541" w:rsidP="00C500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>ОТДЕЛ ОБРАЗОВАНИЯ</w:t>
      </w:r>
    </w:p>
    <w:p w:rsidR="00FD5541" w:rsidRPr="00C50008" w:rsidRDefault="00FD5541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>АДМИНИСТРАЦИИ МОРШАНСКОГО РАЙОНА</w:t>
      </w:r>
    </w:p>
    <w:p w:rsidR="00FD5541" w:rsidRPr="00C50008" w:rsidRDefault="00FD5541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D5541" w:rsidRPr="00C50008" w:rsidRDefault="00FD5541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>П Р И К А З</w:t>
      </w:r>
    </w:p>
    <w:p w:rsidR="00FD5541" w:rsidRPr="00C50008" w:rsidRDefault="00FD5541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D5541" w:rsidRPr="00C50008" w:rsidRDefault="00C50008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23.03.2015</w:t>
      </w:r>
      <w:r w:rsidR="00FD5541" w:rsidRPr="00C50008">
        <w:rPr>
          <w:rFonts w:ascii="Times New Roman" w:hAnsi="Times New Roman"/>
          <w:sz w:val="28"/>
          <w:szCs w:val="28"/>
        </w:rPr>
        <w:tab/>
      </w:r>
      <w:r w:rsidR="00FD5541" w:rsidRPr="00C50008">
        <w:rPr>
          <w:rFonts w:ascii="Times New Roman" w:hAnsi="Times New Roman"/>
          <w:sz w:val="28"/>
          <w:szCs w:val="28"/>
        </w:rPr>
        <w:tab/>
      </w:r>
      <w:r w:rsidR="00FD5541" w:rsidRPr="00C5000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</w:t>
      </w:r>
      <w:r>
        <w:rPr>
          <w:rFonts w:ascii="Times New Roman" w:hAnsi="Times New Roman"/>
          <w:sz w:val="28"/>
          <w:szCs w:val="28"/>
        </w:rPr>
        <w:t>107</w:t>
      </w:r>
    </w:p>
    <w:p w:rsidR="00201611" w:rsidRPr="00C50008" w:rsidRDefault="00201611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4051" w:rsidRPr="00C50008" w:rsidRDefault="00201611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 xml:space="preserve">Об утверждении </w:t>
      </w:r>
      <w:r w:rsidR="00404051" w:rsidRPr="00C50008">
        <w:rPr>
          <w:rStyle w:val="s2"/>
          <w:rFonts w:ascii="Times New Roman" w:hAnsi="Times New Roman"/>
          <w:sz w:val="28"/>
          <w:szCs w:val="28"/>
        </w:rPr>
        <w:t>Положения  о группах кратковременного пребывания</w:t>
      </w:r>
    </w:p>
    <w:p w:rsidR="00404051" w:rsidRPr="00C50008" w:rsidRDefault="00404051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50008">
        <w:rPr>
          <w:rStyle w:val="s2"/>
          <w:rFonts w:ascii="Times New Roman" w:hAnsi="Times New Roman"/>
          <w:sz w:val="28"/>
          <w:szCs w:val="28"/>
        </w:rPr>
        <w:t>на базе муниципальных бюджетных образовательных организаций</w:t>
      </w:r>
    </w:p>
    <w:p w:rsidR="00FD5541" w:rsidRPr="00C50008" w:rsidRDefault="00FD5541" w:rsidP="00C500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01611" w:rsidRPr="00C50008" w:rsidRDefault="00FD5541" w:rsidP="00FD5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08">
        <w:rPr>
          <w:rFonts w:ascii="Times New Roman" w:hAnsi="Times New Roman" w:cs="Times New Roman"/>
          <w:sz w:val="28"/>
          <w:szCs w:val="28"/>
        </w:rPr>
        <w:t>В соответствии с  Законом Российской Федерации от 29.12.2012 №273-ФЗ «Об образовании в Российской Федерации</w:t>
      </w:r>
      <w:r w:rsidR="00201611" w:rsidRPr="00C50008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7F5211" w:rsidRPr="00C50008">
        <w:rPr>
          <w:rFonts w:ascii="Times New Roman" w:hAnsi="Times New Roman" w:cs="Times New Roman"/>
          <w:sz w:val="28"/>
          <w:szCs w:val="28"/>
        </w:rPr>
        <w:t xml:space="preserve">ликвидации очередности в дошкольные учреждения, а также обеспечения  доступности дошкольного образования </w:t>
      </w:r>
      <w:r w:rsidR="00320506" w:rsidRPr="00C50008">
        <w:rPr>
          <w:rFonts w:ascii="Times New Roman" w:hAnsi="Times New Roman" w:cs="Times New Roman"/>
          <w:sz w:val="28"/>
          <w:szCs w:val="28"/>
        </w:rPr>
        <w:t xml:space="preserve"> </w:t>
      </w:r>
      <w:r w:rsidR="007F5211" w:rsidRPr="00C50008">
        <w:rPr>
          <w:rFonts w:ascii="Times New Roman" w:hAnsi="Times New Roman" w:cs="Times New Roman"/>
          <w:sz w:val="28"/>
          <w:szCs w:val="28"/>
        </w:rPr>
        <w:t>П</w:t>
      </w:r>
      <w:r w:rsidR="00320506" w:rsidRPr="00C50008">
        <w:rPr>
          <w:rFonts w:ascii="Times New Roman" w:hAnsi="Times New Roman" w:cs="Times New Roman"/>
          <w:sz w:val="28"/>
          <w:szCs w:val="28"/>
        </w:rPr>
        <w:t>РИКАЗЫВАЮ</w:t>
      </w:r>
      <w:r w:rsidR="00201611" w:rsidRPr="00C50008">
        <w:rPr>
          <w:rFonts w:ascii="Times New Roman" w:hAnsi="Times New Roman" w:cs="Times New Roman"/>
          <w:sz w:val="28"/>
          <w:szCs w:val="28"/>
        </w:rPr>
        <w:t>:</w:t>
      </w:r>
    </w:p>
    <w:p w:rsidR="00320506" w:rsidRPr="00C50008" w:rsidRDefault="00320506" w:rsidP="00FD5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368" w:rsidRPr="00C50008" w:rsidRDefault="00FF737C" w:rsidP="00404051">
      <w:pPr>
        <w:pStyle w:val="a7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 xml:space="preserve">       </w:t>
      </w:r>
      <w:r w:rsidR="00201611" w:rsidRPr="00C50008">
        <w:rPr>
          <w:rFonts w:ascii="Times New Roman" w:hAnsi="Times New Roman"/>
          <w:sz w:val="28"/>
          <w:szCs w:val="28"/>
        </w:rPr>
        <w:t>1.Утвердить</w:t>
      </w:r>
      <w:r w:rsidR="00A74538" w:rsidRPr="00C50008">
        <w:rPr>
          <w:rFonts w:ascii="Times New Roman" w:hAnsi="Times New Roman"/>
          <w:sz w:val="28"/>
          <w:szCs w:val="28"/>
        </w:rPr>
        <w:t xml:space="preserve"> </w:t>
      </w:r>
      <w:r w:rsidR="00404051" w:rsidRPr="00C50008">
        <w:rPr>
          <w:rStyle w:val="s2"/>
          <w:rFonts w:ascii="Times New Roman" w:hAnsi="Times New Roman"/>
          <w:sz w:val="28"/>
          <w:szCs w:val="28"/>
        </w:rPr>
        <w:t>Положение о группах кратковременного пребывания на базе муниципальных бюджетных образовательных организаций</w:t>
      </w:r>
      <w:r w:rsidR="00201611" w:rsidRPr="00C50008">
        <w:rPr>
          <w:rFonts w:ascii="Times New Roman" w:hAnsi="Times New Roman"/>
          <w:sz w:val="28"/>
          <w:szCs w:val="28"/>
        </w:rPr>
        <w:t>, согласно приложению</w:t>
      </w:r>
      <w:r w:rsidR="00223EFB" w:rsidRPr="00C50008">
        <w:rPr>
          <w:rFonts w:ascii="Times New Roman" w:hAnsi="Times New Roman"/>
          <w:sz w:val="28"/>
          <w:szCs w:val="28"/>
        </w:rPr>
        <w:t xml:space="preserve"> .</w:t>
      </w:r>
    </w:p>
    <w:p w:rsidR="00B15812" w:rsidRPr="00C50008" w:rsidRDefault="00223EFB" w:rsidP="00B15812">
      <w:pPr>
        <w:pStyle w:val="a7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 xml:space="preserve">     </w:t>
      </w:r>
      <w:r w:rsidR="00A74538" w:rsidRPr="00C50008">
        <w:rPr>
          <w:rFonts w:ascii="Times New Roman" w:hAnsi="Times New Roman"/>
          <w:sz w:val="28"/>
          <w:szCs w:val="28"/>
        </w:rPr>
        <w:t>2</w:t>
      </w:r>
      <w:r w:rsidR="00201611" w:rsidRPr="00C50008">
        <w:rPr>
          <w:rFonts w:ascii="Times New Roman" w:hAnsi="Times New Roman"/>
          <w:sz w:val="28"/>
          <w:szCs w:val="28"/>
        </w:rPr>
        <w:t xml:space="preserve">. </w:t>
      </w:r>
      <w:r w:rsidR="00B15812" w:rsidRPr="00C50008">
        <w:rPr>
          <w:rFonts w:ascii="Times New Roman" w:hAnsi="Times New Roman"/>
          <w:sz w:val="28"/>
          <w:szCs w:val="28"/>
        </w:rPr>
        <w:t>Принять меры к созданию условий для максимального охвата дошкольным образованием раннего возраста, созданию условий для оказания помощи семьям, воспитывающим детей.</w:t>
      </w:r>
      <w:r w:rsidR="00FF737C" w:rsidRPr="00C50008">
        <w:rPr>
          <w:rFonts w:ascii="Times New Roman" w:hAnsi="Times New Roman"/>
          <w:sz w:val="28"/>
          <w:szCs w:val="28"/>
        </w:rPr>
        <w:t xml:space="preserve">  </w:t>
      </w:r>
    </w:p>
    <w:p w:rsidR="008A4F77" w:rsidRPr="00C50008" w:rsidRDefault="00FF737C" w:rsidP="00223EFB">
      <w:pPr>
        <w:pStyle w:val="a7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 xml:space="preserve">    3. </w:t>
      </w:r>
      <w:r w:rsidR="00B15812" w:rsidRPr="00C50008">
        <w:rPr>
          <w:rFonts w:ascii="Times New Roman" w:hAnsi="Times New Roman"/>
          <w:sz w:val="28"/>
          <w:szCs w:val="28"/>
        </w:rPr>
        <w:t xml:space="preserve">Обеспечить создание групп кратковременного пребывания на базе муниципальных бюджетных образовательных </w:t>
      </w:r>
      <w:r w:rsidR="00223EFB" w:rsidRPr="00C50008">
        <w:rPr>
          <w:rFonts w:ascii="Times New Roman" w:hAnsi="Times New Roman"/>
          <w:sz w:val="28"/>
          <w:szCs w:val="28"/>
        </w:rPr>
        <w:t>организаций</w:t>
      </w:r>
      <w:r w:rsidR="00B15812" w:rsidRPr="00C50008">
        <w:rPr>
          <w:rFonts w:ascii="Times New Roman" w:hAnsi="Times New Roman"/>
          <w:sz w:val="28"/>
          <w:szCs w:val="28"/>
        </w:rPr>
        <w:t>.</w:t>
      </w:r>
      <w:r w:rsidR="00320506" w:rsidRPr="00C50008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201611" w:rsidRPr="00C50008" w:rsidRDefault="00223EFB" w:rsidP="0032050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 xml:space="preserve">   </w:t>
      </w:r>
      <w:r w:rsidR="008A4F77" w:rsidRPr="00C5000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01611" w:rsidRPr="00C50008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103368" w:rsidRPr="00C50008">
        <w:rPr>
          <w:rFonts w:ascii="Times New Roman" w:hAnsi="Times New Roman"/>
          <w:sz w:val="28"/>
          <w:szCs w:val="28"/>
        </w:rPr>
        <w:t>приказа оставляю за собой</w:t>
      </w:r>
      <w:r w:rsidR="00201611" w:rsidRPr="00C50008">
        <w:rPr>
          <w:rFonts w:ascii="Times New Roman" w:hAnsi="Times New Roman"/>
          <w:sz w:val="28"/>
          <w:szCs w:val="28"/>
        </w:rPr>
        <w:t xml:space="preserve"> </w:t>
      </w:r>
      <w:r w:rsidR="00103368" w:rsidRPr="00C50008">
        <w:rPr>
          <w:rFonts w:ascii="Times New Roman" w:hAnsi="Times New Roman"/>
          <w:sz w:val="28"/>
          <w:szCs w:val="28"/>
        </w:rPr>
        <w:t>.</w:t>
      </w:r>
    </w:p>
    <w:p w:rsidR="00320506" w:rsidRPr="00C50008" w:rsidRDefault="00320506" w:rsidP="003205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0506" w:rsidRPr="00C50008" w:rsidRDefault="00320506" w:rsidP="003205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0506" w:rsidRPr="00C50008" w:rsidRDefault="00320506" w:rsidP="003205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1611" w:rsidRPr="00C50008" w:rsidRDefault="00201611" w:rsidP="003205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1611" w:rsidRPr="00C50008" w:rsidRDefault="00201611" w:rsidP="003205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01611" w:rsidRPr="00C50008" w:rsidRDefault="0010336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008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C50008">
        <w:rPr>
          <w:rFonts w:ascii="Times New Roman" w:hAnsi="Times New Roman" w:cs="Times New Roman"/>
          <w:sz w:val="28"/>
          <w:szCs w:val="28"/>
        </w:rPr>
        <w:tab/>
        <w:t xml:space="preserve">                              Г.В.Кулюкина </w:t>
      </w:r>
    </w:p>
    <w:p w:rsidR="00320506" w:rsidRPr="00C50008" w:rsidRDefault="00320506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506" w:rsidRPr="00C50008" w:rsidRDefault="00320506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506" w:rsidRPr="00C50008" w:rsidRDefault="00320506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506" w:rsidRPr="00C50008" w:rsidRDefault="00320506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506" w:rsidRDefault="00320506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008" w:rsidRPr="00C50008" w:rsidRDefault="00C50008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611" w:rsidRPr="00C50008" w:rsidRDefault="00201611" w:rsidP="00201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008">
        <w:rPr>
          <w:rFonts w:ascii="Times New Roman" w:hAnsi="Times New Roman" w:cs="Times New Roman"/>
          <w:sz w:val="28"/>
          <w:szCs w:val="28"/>
        </w:rPr>
        <w:t>Л.Н.Пекшева</w:t>
      </w:r>
    </w:p>
    <w:p w:rsidR="00C50008" w:rsidRDefault="00201611" w:rsidP="00C5000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 w:cs="Times New Roman"/>
          <w:sz w:val="28"/>
          <w:szCs w:val="28"/>
        </w:rPr>
        <w:t>4-40-64</w:t>
      </w:r>
      <w:r w:rsidR="00513FB6" w:rsidRPr="00C5000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62B2D" w:rsidRPr="00C50008" w:rsidRDefault="00FD3091" w:rsidP="00FD309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13FB6" w:rsidRPr="00C50008">
        <w:rPr>
          <w:rFonts w:ascii="Times New Roman" w:hAnsi="Times New Roman"/>
          <w:sz w:val="28"/>
          <w:szCs w:val="28"/>
        </w:rPr>
        <w:t>ПРИЛОЖЕНИЕ</w:t>
      </w:r>
    </w:p>
    <w:p w:rsidR="00513FB6" w:rsidRPr="00C50008" w:rsidRDefault="00513FB6" w:rsidP="00FD309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 xml:space="preserve">                                                        УТВЕРЖДАЮ</w:t>
      </w:r>
    </w:p>
    <w:p w:rsidR="004E2F40" w:rsidRPr="00C50008" w:rsidRDefault="00C2061E" w:rsidP="00FD309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>Приказом отдела образования</w:t>
      </w:r>
    </w:p>
    <w:p w:rsidR="00513FB6" w:rsidRPr="00C50008" w:rsidRDefault="00917783" w:rsidP="00FD309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13FB6" w:rsidRPr="00C50008">
        <w:rPr>
          <w:rFonts w:ascii="Times New Roman" w:hAnsi="Times New Roman"/>
          <w:sz w:val="28"/>
          <w:szCs w:val="28"/>
        </w:rPr>
        <w:t>администрации района</w:t>
      </w:r>
    </w:p>
    <w:p w:rsidR="00513FB6" w:rsidRPr="00C50008" w:rsidRDefault="00513FB6" w:rsidP="00FD309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500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17783" w:rsidRPr="00C50008">
        <w:rPr>
          <w:rFonts w:ascii="Times New Roman" w:hAnsi="Times New Roman"/>
          <w:sz w:val="28"/>
          <w:szCs w:val="28"/>
        </w:rPr>
        <w:t xml:space="preserve">                  </w:t>
      </w:r>
      <w:r w:rsidRPr="00C50008">
        <w:rPr>
          <w:rFonts w:ascii="Times New Roman" w:hAnsi="Times New Roman"/>
          <w:sz w:val="28"/>
          <w:szCs w:val="28"/>
        </w:rPr>
        <w:t xml:space="preserve">от </w:t>
      </w:r>
      <w:r w:rsidR="00C50008">
        <w:rPr>
          <w:rFonts w:ascii="Times New Roman" w:hAnsi="Times New Roman"/>
          <w:sz w:val="28"/>
          <w:szCs w:val="28"/>
        </w:rPr>
        <w:t>23.03.2015</w:t>
      </w:r>
      <w:r w:rsidRPr="00C50008">
        <w:rPr>
          <w:rFonts w:ascii="Times New Roman" w:hAnsi="Times New Roman"/>
          <w:sz w:val="28"/>
          <w:szCs w:val="28"/>
        </w:rPr>
        <w:t xml:space="preserve"> </w:t>
      </w:r>
      <w:r w:rsidR="00917783" w:rsidRPr="00C50008">
        <w:rPr>
          <w:rFonts w:ascii="Times New Roman" w:hAnsi="Times New Roman"/>
          <w:sz w:val="28"/>
          <w:szCs w:val="28"/>
        </w:rPr>
        <w:t xml:space="preserve">          </w:t>
      </w:r>
      <w:r w:rsidR="00C50008">
        <w:rPr>
          <w:rFonts w:ascii="Times New Roman" w:hAnsi="Times New Roman"/>
          <w:sz w:val="28"/>
          <w:szCs w:val="28"/>
        </w:rPr>
        <w:t xml:space="preserve"> №107</w:t>
      </w:r>
      <w:r w:rsidRPr="00C50008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703DA" w:rsidRPr="00C50008" w:rsidRDefault="00D703DA" w:rsidP="00D703DA">
      <w:pPr>
        <w:pStyle w:val="p9"/>
        <w:jc w:val="center"/>
        <w:rPr>
          <w:b/>
          <w:color w:val="000000" w:themeColor="text1"/>
          <w:sz w:val="28"/>
          <w:szCs w:val="28"/>
        </w:rPr>
      </w:pPr>
      <w:r w:rsidRPr="00C50008">
        <w:rPr>
          <w:rStyle w:val="s2"/>
          <w:b/>
          <w:color w:val="000000" w:themeColor="text1"/>
          <w:sz w:val="28"/>
          <w:szCs w:val="28"/>
        </w:rPr>
        <w:t>Положение</w:t>
      </w:r>
    </w:p>
    <w:p w:rsidR="00D703DA" w:rsidRPr="00C50008" w:rsidRDefault="00D703DA" w:rsidP="00D703DA">
      <w:pPr>
        <w:pStyle w:val="p9"/>
        <w:jc w:val="center"/>
        <w:rPr>
          <w:b/>
          <w:color w:val="000000" w:themeColor="text1"/>
          <w:sz w:val="28"/>
          <w:szCs w:val="28"/>
        </w:rPr>
      </w:pPr>
      <w:r w:rsidRPr="00C50008">
        <w:rPr>
          <w:rStyle w:val="s2"/>
          <w:b/>
          <w:color w:val="000000" w:themeColor="text1"/>
          <w:sz w:val="28"/>
          <w:szCs w:val="28"/>
        </w:rPr>
        <w:t>о группах кратковременного пребывания</w:t>
      </w:r>
    </w:p>
    <w:p w:rsidR="00D703DA" w:rsidRPr="00C50008" w:rsidRDefault="00D703DA" w:rsidP="00D703DA">
      <w:pPr>
        <w:pStyle w:val="p9"/>
        <w:jc w:val="center"/>
        <w:rPr>
          <w:b/>
          <w:color w:val="000000" w:themeColor="text1"/>
          <w:sz w:val="28"/>
          <w:szCs w:val="28"/>
        </w:rPr>
      </w:pPr>
      <w:r w:rsidRPr="00C50008">
        <w:rPr>
          <w:rStyle w:val="s2"/>
          <w:b/>
          <w:color w:val="000000" w:themeColor="text1"/>
          <w:sz w:val="28"/>
          <w:szCs w:val="28"/>
        </w:rPr>
        <w:t xml:space="preserve">на базе муниципальных бюджетных образовательных </w:t>
      </w:r>
      <w:r w:rsidR="00FD3091" w:rsidRPr="00C50008">
        <w:rPr>
          <w:rStyle w:val="s2"/>
          <w:b/>
          <w:color w:val="000000" w:themeColor="text1"/>
          <w:sz w:val="28"/>
          <w:szCs w:val="28"/>
        </w:rPr>
        <w:t>организаций</w:t>
      </w:r>
    </w:p>
    <w:p w:rsidR="00866D4F" w:rsidRPr="00C50008" w:rsidRDefault="00866D4F" w:rsidP="00FA3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00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A3BDE" w:rsidRPr="00C50008" w:rsidRDefault="00866D4F" w:rsidP="00262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08">
        <w:rPr>
          <w:rFonts w:ascii="Times New Roman" w:eastAsia="Times New Roman" w:hAnsi="Times New Roman" w:cs="Times New Roman"/>
          <w:sz w:val="28"/>
          <w:szCs w:val="28"/>
        </w:rPr>
        <w:t>1.1. Настоящее положение направлено на реализацию положений Международной конвенции о правах ребенка, Конституции РФ, закона РФ «Об основных гарантиях прав ребенка» от 24.07.98 № 124-Ф</w:t>
      </w:r>
      <w:r w:rsidR="001F2BD1" w:rsidRPr="00C50008">
        <w:rPr>
          <w:rFonts w:ascii="Times New Roman" w:eastAsia="Times New Roman" w:hAnsi="Times New Roman" w:cs="Times New Roman"/>
          <w:sz w:val="28"/>
          <w:szCs w:val="28"/>
        </w:rPr>
        <w:t xml:space="preserve">З, </w:t>
      </w:r>
      <w:r w:rsidR="00FA3BDE" w:rsidRPr="00C50008">
        <w:rPr>
          <w:rFonts w:ascii="Times New Roman" w:hAnsi="Times New Roman" w:cs="Times New Roman"/>
          <w:sz w:val="28"/>
          <w:szCs w:val="28"/>
        </w:rPr>
        <w:t>Закона Российской Федерации 29.12.2012 №273-ФЗ «Об образовании в Российской Федерации»</w:t>
      </w:r>
      <w:r w:rsidRPr="00C50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1.2.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Настоящее положение регламентирует порядок организации деятельности в группах кратковременного пребывания детей на базе муниципальных бюджетных образовательных </w:t>
      </w:r>
      <w:r w:rsidR="00FD3091" w:rsidRPr="00C50008">
        <w:rPr>
          <w:sz w:val="28"/>
          <w:szCs w:val="28"/>
        </w:rPr>
        <w:t>организаций</w:t>
      </w:r>
      <w:r w:rsidRPr="00C50008">
        <w:rPr>
          <w:sz w:val="28"/>
          <w:szCs w:val="28"/>
        </w:rPr>
        <w:t>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1.3.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Группы кратковременного пребывания на базе муниципальных бюджетных образовательных </w:t>
      </w:r>
      <w:r w:rsidR="00D703DA" w:rsidRPr="00C50008">
        <w:rPr>
          <w:sz w:val="28"/>
          <w:szCs w:val="28"/>
        </w:rPr>
        <w:t>организаций</w:t>
      </w:r>
      <w:r w:rsidRPr="00C50008">
        <w:rPr>
          <w:sz w:val="28"/>
          <w:szCs w:val="28"/>
        </w:rPr>
        <w:t xml:space="preserve"> (далее ГКП) организуются в муниципальных бюджетных образовательных </w:t>
      </w:r>
      <w:r w:rsidR="00D703DA" w:rsidRPr="00C50008">
        <w:rPr>
          <w:sz w:val="28"/>
          <w:szCs w:val="28"/>
        </w:rPr>
        <w:t>организациях</w:t>
      </w:r>
      <w:r w:rsidRPr="00C50008">
        <w:rPr>
          <w:sz w:val="28"/>
          <w:szCs w:val="28"/>
        </w:rPr>
        <w:t>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1.4.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>ГКП являются структурным</w:t>
      </w:r>
      <w:r w:rsidR="00AE0731" w:rsidRPr="00C50008">
        <w:rPr>
          <w:sz w:val="28"/>
          <w:szCs w:val="28"/>
        </w:rPr>
        <w:t xml:space="preserve"> подразделением образовательной</w:t>
      </w:r>
      <w:r w:rsidRPr="00C50008">
        <w:rPr>
          <w:sz w:val="28"/>
          <w:szCs w:val="28"/>
        </w:rPr>
        <w:t xml:space="preserve"> </w:t>
      </w:r>
      <w:r w:rsidR="00AE0731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>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1.5.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>ГКП для детей дошкольного и младшего школьного возраста при наличии необходимых материально-технических условий и кадрового обеспечения в помещениях, отвечающих педагогическим, санитарно-гигиеническим требованиям и правилам пожарной безопасности.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1.6.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ГКП призваны обеспечивать всестороннее </w:t>
      </w:r>
      <w:r w:rsidR="003C264C" w:rsidRPr="00C50008">
        <w:rPr>
          <w:sz w:val="28"/>
          <w:szCs w:val="28"/>
        </w:rPr>
        <w:t>развитие детей в возрасте от 2 месяцев  до возраста</w:t>
      </w:r>
      <w:r w:rsidR="00AB3BA3" w:rsidRPr="00C50008">
        <w:rPr>
          <w:sz w:val="28"/>
          <w:szCs w:val="28"/>
        </w:rPr>
        <w:t>, принятых</w:t>
      </w:r>
      <w:r w:rsidR="003C264C" w:rsidRPr="00C50008">
        <w:rPr>
          <w:sz w:val="28"/>
          <w:szCs w:val="28"/>
        </w:rPr>
        <w:t xml:space="preserve"> договорных образовательных обязательств</w:t>
      </w:r>
      <w:r w:rsidR="00AB3BA3" w:rsidRPr="00C50008">
        <w:rPr>
          <w:sz w:val="28"/>
          <w:szCs w:val="28"/>
        </w:rPr>
        <w:t xml:space="preserve"> с родителями детей, не посещающих дошкольную</w:t>
      </w:r>
      <w:r w:rsidRPr="00C50008">
        <w:rPr>
          <w:sz w:val="28"/>
          <w:szCs w:val="28"/>
        </w:rPr>
        <w:t xml:space="preserve"> </w:t>
      </w:r>
      <w:r w:rsidR="00AB3BA3" w:rsidRPr="00C50008">
        <w:rPr>
          <w:sz w:val="28"/>
          <w:szCs w:val="28"/>
        </w:rPr>
        <w:t>организацию</w:t>
      </w:r>
      <w:r w:rsidRPr="00C50008">
        <w:rPr>
          <w:sz w:val="28"/>
          <w:szCs w:val="28"/>
        </w:rPr>
        <w:t xml:space="preserve"> по разным причинам, и предусматривают пребывание ребенка с правом или без права питания, сна, прогулок, занятий и других режимных моментов в зависимости от времени пребывания и с учетом физиологического возраста ребенка.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1.7.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ГКП могут открываться в течение учебного года по мере их комплектования и функционировать по гибкому режиму: от 2 до 5 раз в </w:t>
      </w:r>
      <w:r w:rsidRPr="00C50008">
        <w:rPr>
          <w:sz w:val="28"/>
          <w:szCs w:val="28"/>
        </w:rPr>
        <w:lastRenderedPageBreak/>
        <w:t>неделю, от 2 до 5 часов в день на основе результатов изучения социального заказа населения.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1.8.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>Содержание образовательного процесса в ГКП определяется программами дошкольного образования с учетом кратковременного пребывания детей и режима работы.</w:t>
      </w:r>
    </w:p>
    <w:p w:rsidR="004F0C96" w:rsidRPr="00C50008" w:rsidRDefault="004F0C96" w:rsidP="004F0C96">
      <w:pPr>
        <w:pStyle w:val="p10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1.9.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="00D703DA" w:rsidRPr="00C50008">
        <w:rPr>
          <w:sz w:val="28"/>
          <w:szCs w:val="28"/>
        </w:rPr>
        <w:t>Образовательная</w:t>
      </w:r>
      <w:r w:rsidRPr="00C50008">
        <w:rPr>
          <w:sz w:val="28"/>
          <w:szCs w:val="28"/>
        </w:rPr>
        <w:t xml:space="preserve"> </w:t>
      </w:r>
      <w:r w:rsidR="00D703DA" w:rsidRPr="00C50008">
        <w:rPr>
          <w:sz w:val="28"/>
          <w:szCs w:val="28"/>
        </w:rPr>
        <w:t>организация</w:t>
      </w:r>
      <w:r w:rsidRPr="00C50008">
        <w:rPr>
          <w:sz w:val="28"/>
          <w:szCs w:val="28"/>
        </w:rPr>
        <w:t xml:space="preserve"> в ГКП может самостоятельно: реализовывать программу из комплекса вариативных программ, рекомендованных государственными органами управления образованием, адаптированную к условиям пребывания в группах кратковременного пребывания, вносить в них изменения, разрабатывать собственные (авторские) программы в соответствии с требованиями государственного образовательного стандарта.</w:t>
      </w:r>
    </w:p>
    <w:p w:rsidR="004F0C96" w:rsidRPr="00C50008" w:rsidRDefault="004F0C96" w:rsidP="00AE0731">
      <w:pPr>
        <w:pStyle w:val="p11"/>
        <w:jc w:val="center"/>
        <w:rPr>
          <w:b/>
          <w:sz w:val="28"/>
          <w:szCs w:val="28"/>
        </w:rPr>
      </w:pPr>
      <w:r w:rsidRPr="00C50008">
        <w:rPr>
          <w:rStyle w:val="s1"/>
          <w:b/>
          <w:sz w:val="28"/>
          <w:szCs w:val="28"/>
        </w:rPr>
        <w:t>2.</w:t>
      </w:r>
      <w:r w:rsidRPr="00C50008">
        <w:rPr>
          <w:rStyle w:val="s1"/>
          <w:rFonts w:ascii="Cambria Math" w:hAnsi="Cambria Math"/>
          <w:b/>
          <w:sz w:val="28"/>
          <w:szCs w:val="28"/>
        </w:rPr>
        <w:t>​</w:t>
      </w:r>
      <w:r w:rsidRPr="00C50008">
        <w:rPr>
          <w:rStyle w:val="s1"/>
          <w:b/>
          <w:sz w:val="28"/>
          <w:szCs w:val="28"/>
        </w:rPr>
        <w:t> </w:t>
      </w:r>
      <w:r w:rsidRPr="00C50008">
        <w:rPr>
          <w:rStyle w:val="s2"/>
          <w:b/>
          <w:sz w:val="28"/>
          <w:szCs w:val="28"/>
        </w:rPr>
        <w:t>Организация деятельности ГКП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2.1.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ГКП в </w:t>
      </w:r>
      <w:r w:rsidR="00AE0731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 xml:space="preserve"> открывается на основании постановления администрации района</w:t>
      </w:r>
      <w:r w:rsidR="00AE0731" w:rsidRPr="00C50008">
        <w:rPr>
          <w:sz w:val="28"/>
          <w:szCs w:val="28"/>
        </w:rPr>
        <w:t>, либо приказа отдела образования</w:t>
      </w:r>
      <w:r w:rsidRPr="00C50008">
        <w:rPr>
          <w:sz w:val="28"/>
          <w:szCs w:val="28"/>
        </w:rPr>
        <w:t xml:space="preserve"> об открытии групп кратковременного пребывания.</w:t>
      </w:r>
    </w:p>
    <w:p w:rsidR="002F128D" w:rsidRPr="00C50008" w:rsidRDefault="004F0C96" w:rsidP="002F128D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2.2.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В </w:t>
      </w:r>
      <w:r w:rsidR="00AE0731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 xml:space="preserve"> могут быть представлены услуги по дошкольному образованию и воспитанию в ГКП различной направленности и в иных формах</w:t>
      </w:r>
      <w:r w:rsidR="002F128D" w:rsidRPr="00C50008">
        <w:rPr>
          <w:sz w:val="28"/>
          <w:szCs w:val="28"/>
        </w:rPr>
        <w:t xml:space="preserve"> (Примерные группы):</w:t>
      </w:r>
    </w:p>
    <w:p w:rsidR="004F0C96" w:rsidRPr="00C50008" w:rsidRDefault="004F0C96" w:rsidP="002F128D">
      <w:pPr>
        <w:pStyle w:val="p5"/>
        <w:jc w:val="both"/>
        <w:rPr>
          <w:sz w:val="28"/>
          <w:szCs w:val="28"/>
        </w:rPr>
      </w:pPr>
      <w:r w:rsidRPr="00C50008">
        <w:rPr>
          <w:rStyle w:val="s3"/>
          <w:sz w:val="28"/>
          <w:szCs w:val="28"/>
        </w:rPr>
        <w:t>Адаптационная группа" - для детей в возрасте от 2 месяцев до 3 лет. Группа создается в целях обеспечения ранней социализации детей и адаптации их к поступлению в дошкольные образовательные учреждения.</w:t>
      </w:r>
    </w:p>
    <w:p w:rsidR="004F0C96" w:rsidRPr="00C50008" w:rsidRDefault="004F0C96" w:rsidP="004F0C96">
      <w:pPr>
        <w:pStyle w:val="p6"/>
        <w:jc w:val="both"/>
        <w:rPr>
          <w:sz w:val="28"/>
          <w:szCs w:val="28"/>
        </w:rPr>
      </w:pPr>
      <w:r w:rsidRPr="00C50008">
        <w:rPr>
          <w:rStyle w:val="s3"/>
          <w:sz w:val="28"/>
          <w:szCs w:val="28"/>
        </w:rPr>
        <w:t>   "Группа развития" - для детей в возрасте от 3 до 7 лет. Группа создается с целью всестороннего развития детей, их социализации в коллективе сверстников</w:t>
      </w:r>
      <w:r w:rsidR="00AE0731" w:rsidRPr="00C50008">
        <w:rPr>
          <w:rStyle w:val="s3"/>
          <w:sz w:val="28"/>
          <w:szCs w:val="28"/>
        </w:rPr>
        <w:t xml:space="preserve"> </w:t>
      </w:r>
      <w:r w:rsidRPr="00C50008">
        <w:rPr>
          <w:rStyle w:val="s3"/>
          <w:sz w:val="28"/>
          <w:szCs w:val="28"/>
        </w:rPr>
        <w:t>и взрослых.</w:t>
      </w:r>
      <w:r w:rsidRPr="00C50008">
        <w:rPr>
          <w:sz w:val="28"/>
          <w:szCs w:val="28"/>
        </w:rPr>
        <w:br/>
      </w:r>
      <w:r w:rsidRPr="00C50008">
        <w:rPr>
          <w:rStyle w:val="s3"/>
          <w:sz w:val="28"/>
          <w:szCs w:val="28"/>
        </w:rPr>
        <w:t>    "Будущий первоклассн</w:t>
      </w:r>
      <w:r w:rsidR="002F128D" w:rsidRPr="00C50008">
        <w:rPr>
          <w:rStyle w:val="s3"/>
          <w:sz w:val="28"/>
          <w:szCs w:val="28"/>
        </w:rPr>
        <w:t>ик" - для детей в возрасте 5 - 7</w:t>
      </w:r>
      <w:r w:rsidRPr="00C50008">
        <w:rPr>
          <w:rStyle w:val="s3"/>
          <w:sz w:val="28"/>
          <w:szCs w:val="28"/>
        </w:rPr>
        <w:t xml:space="preserve"> лет. Группа создается с целью подготовки детей старшего </w:t>
      </w:r>
      <w:r w:rsidR="003C264C" w:rsidRPr="00C50008">
        <w:rPr>
          <w:rStyle w:val="s3"/>
          <w:sz w:val="28"/>
          <w:szCs w:val="28"/>
        </w:rPr>
        <w:t>дошкольного возраста к школьному</w:t>
      </w:r>
      <w:r w:rsidR="00AE0731" w:rsidRPr="00C50008">
        <w:rPr>
          <w:rStyle w:val="s3"/>
          <w:sz w:val="28"/>
          <w:szCs w:val="28"/>
        </w:rPr>
        <w:t xml:space="preserve"> обучению.</w:t>
      </w:r>
      <w:r w:rsidR="00AE0731" w:rsidRPr="00C50008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br/>
      </w:r>
      <w:r w:rsidRPr="00C50008">
        <w:rPr>
          <w:rStyle w:val="s3"/>
          <w:sz w:val="28"/>
          <w:szCs w:val="28"/>
        </w:rPr>
        <w:t>    "Группа для детей, у которых русский язык не является родным" - для детей в возрасте от 3 до 7 лет. Группа создается с целью обеспечения адаптации ребенка в русскоязычной среде, овладения навыками русской речи, формирования основ готовности к школьному обучению.</w:t>
      </w:r>
      <w:r w:rsidRPr="00C50008">
        <w:rPr>
          <w:sz w:val="28"/>
          <w:szCs w:val="28"/>
        </w:rPr>
        <w:br/>
      </w:r>
      <w:r w:rsidRPr="00C50008">
        <w:rPr>
          <w:rStyle w:val="s3"/>
          <w:sz w:val="28"/>
          <w:szCs w:val="28"/>
        </w:rPr>
        <w:t>    "Группа для детей с отклонениями в развитии" - для детей в возрасте от 2 до 7 лет. Группа создается с целью оказания систематической психолого-медико-педагогической помощи детям с отклонениями в развитии, их воспитания и обучения, консультативно-методической поддержки родителей.</w:t>
      </w:r>
      <w:r w:rsidRPr="00C50008">
        <w:rPr>
          <w:sz w:val="28"/>
          <w:szCs w:val="28"/>
        </w:rPr>
        <w:br/>
      </w:r>
      <w:r w:rsidRPr="00C50008">
        <w:rPr>
          <w:rStyle w:val="s3"/>
          <w:sz w:val="28"/>
          <w:szCs w:val="28"/>
        </w:rPr>
        <w:t xml:space="preserve">    "Особый ребенок" - для детей-инвалидов в возрасте от 3 месяцев до 7 лет. Группа создается с целью оказания систематической психолого-медико-педагогической помощи детям-инвалидам, формирования у них предпосылок </w:t>
      </w:r>
      <w:r w:rsidRPr="00C50008">
        <w:rPr>
          <w:rStyle w:val="s3"/>
          <w:sz w:val="28"/>
          <w:szCs w:val="28"/>
        </w:rPr>
        <w:lastRenderedPageBreak/>
        <w:t>учебной деятельности, социальной адаптации, содействия родителям в организации воспитания и обучения детей.</w:t>
      </w:r>
      <w:r w:rsidRPr="00C50008">
        <w:rPr>
          <w:sz w:val="28"/>
          <w:szCs w:val="28"/>
        </w:rPr>
        <w:br/>
      </w:r>
      <w:r w:rsidRPr="00C50008">
        <w:rPr>
          <w:rStyle w:val="s3"/>
          <w:sz w:val="28"/>
          <w:szCs w:val="28"/>
        </w:rPr>
        <w:t>    "Играя, обучаюсь" - для детей от 1,5 до 7 лет. Группа создается для обеспечения освоения ребенком социального опыта, общения со сверстниками и взрослыми в совместной игровой деятельности, формирования основ готовности к школьному обучению.</w:t>
      </w:r>
      <w:r w:rsidRPr="00C50008">
        <w:rPr>
          <w:sz w:val="28"/>
          <w:szCs w:val="28"/>
        </w:rPr>
        <w:br/>
      </w:r>
      <w:r w:rsidRPr="00C50008">
        <w:rPr>
          <w:rStyle w:val="s3"/>
          <w:sz w:val="28"/>
          <w:szCs w:val="28"/>
        </w:rPr>
        <w:t>    </w:t>
      </w:r>
      <w:r w:rsidRPr="00C50008">
        <w:rPr>
          <w:rStyle w:val="s4"/>
          <w:sz w:val="28"/>
          <w:szCs w:val="28"/>
        </w:rPr>
        <w:t>"</w:t>
      </w:r>
      <w:r w:rsidRPr="00C50008">
        <w:rPr>
          <w:rStyle w:val="s3"/>
          <w:sz w:val="28"/>
          <w:szCs w:val="28"/>
        </w:rPr>
        <w:t>Группы вечернего пребывания, выходного и праздничного дня" - для детей от 2 до 7 лет. Группа создается с целью оказания помощи родителям в вопросах воспитания и обучения детей, организации присмотра и ухода за детьми.</w:t>
      </w:r>
      <w:r w:rsidRPr="00C50008">
        <w:rPr>
          <w:sz w:val="28"/>
          <w:szCs w:val="28"/>
        </w:rPr>
        <w:br/>
      </w:r>
      <w:r w:rsidRPr="00C50008">
        <w:rPr>
          <w:rStyle w:val="s3"/>
          <w:sz w:val="28"/>
          <w:szCs w:val="28"/>
        </w:rPr>
        <w:t>    "Юный олимпиец" - для детей в возрасте от 4 до 7 лет. Группа создается в целях физического развития и приобщения детей к спорту.</w:t>
      </w:r>
      <w:r w:rsidRPr="00C50008">
        <w:rPr>
          <w:sz w:val="28"/>
          <w:szCs w:val="28"/>
        </w:rPr>
        <w:br/>
      </w:r>
      <w:r w:rsidRPr="00C50008">
        <w:rPr>
          <w:rStyle w:val="s3"/>
          <w:sz w:val="28"/>
          <w:szCs w:val="28"/>
        </w:rPr>
        <w:t>    "Учусь плавать" - для детей в возрасте от 2 до 7 лет. Группа создается в целях обучения детей различным способам плавания.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2.3.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 Прием заявлений в ГКП осуществляется на основании заявления родителей, медицинского заключения о состоянии здоровья детей, решения психолого-медико-педагогической комиссии при наличии у ребенка ограниченных возможностей здоровья.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2.4.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 Для открытия ГКП необходимы: 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Локальный акт образо</w:t>
      </w:r>
      <w:r w:rsidR="002F128D" w:rsidRPr="00C50008">
        <w:rPr>
          <w:sz w:val="28"/>
          <w:szCs w:val="28"/>
        </w:rPr>
        <w:t>вательной организации</w:t>
      </w:r>
      <w:r w:rsidRPr="00C50008">
        <w:rPr>
          <w:sz w:val="28"/>
          <w:szCs w:val="28"/>
        </w:rPr>
        <w:t>, которым утверждается штатное расписание, должностные обязанности работников, режим работы, образовательная программа, учебный план, список детей, заявление родителей (законных представителей), договоры с родителями (законными представителями).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2.5.В процессе деятельности ГКП ведётся следующая документация: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журнал учёта детей, посещающих ГКП; журнал посещаемости занятий; перспективный план работы на каждого ребёнка, посещающего ГКП; ежедневные планы работы воспитателей (других работников);расписание занятий, утверждённое руководителем </w:t>
      </w:r>
      <w:r w:rsidR="003D3090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>; паспорт ГКП или картотека с перечнем оборудования и пособий. Ведение документации ГКП выделяется в отдельное делопроизводство.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2.6. Руководство и контроль за финансово-хозяйственной, педагогической и медицинской деятельностью ГКП осуществляется администрацией </w:t>
      </w:r>
      <w:r w:rsidR="003D3090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>.</w:t>
      </w:r>
    </w:p>
    <w:p w:rsidR="004F0C96" w:rsidRPr="00C50008" w:rsidRDefault="004F0C96" w:rsidP="003D3090">
      <w:pPr>
        <w:pStyle w:val="p6"/>
        <w:jc w:val="center"/>
        <w:rPr>
          <w:b/>
          <w:sz w:val="28"/>
          <w:szCs w:val="28"/>
        </w:rPr>
      </w:pPr>
      <w:r w:rsidRPr="00C50008">
        <w:rPr>
          <w:rStyle w:val="s2"/>
          <w:b/>
          <w:sz w:val="28"/>
          <w:szCs w:val="28"/>
        </w:rPr>
        <w:t>3.Содержание образовательного процесса ГКП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3.1. Организация образовательного процесса в ГКП определяется образовательной программой дошкольного образования, разрабатываемой, </w:t>
      </w:r>
      <w:r w:rsidRPr="00C50008">
        <w:rPr>
          <w:sz w:val="28"/>
          <w:szCs w:val="28"/>
        </w:rPr>
        <w:lastRenderedPageBreak/>
        <w:t>принимаемой и реализуемой</w:t>
      </w:r>
      <w:r w:rsidR="003D3090" w:rsidRPr="00C50008">
        <w:rPr>
          <w:sz w:val="28"/>
          <w:szCs w:val="28"/>
        </w:rPr>
        <w:t xml:space="preserve"> Организацией</w:t>
      </w:r>
      <w:r w:rsidRPr="00C50008">
        <w:rPr>
          <w:sz w:val="28"/>
          <w:szCs w:val="28"/>
        </w:rPr>
        <w:t xml:space="preserve"> самостоятельно в соответствии с федеральными государственными</w:t>
      </w:r>
      <w:r w:rsidR="00B62314">
        <w:rPr>
          <w:sz w:val="28"/>
          <w:szCs w:val="28"/>
        </w:rPr>
        <w:t xml:space="preserve"> образовательными</w:t>
      </w:r>
      <w:r w:rsidRPr="00C50008">
        <w:rPr>
          <w:sz w:val="28"/>
          <w:szCs w:val="28"/>
        </w:rPr>
        <w:t xml:space="preserve"> </w:t>
      </w:r>
      <w:r w:rsidR="003D3090" w:rsidRPr="00C50008">
        <w:rPr>
          <w:sz w:val="28"/>
          <w:szCs w:val="28"/>
        </w:rPr>
        <w:t>стандартами.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3.2. В ГКП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3.3. В работе ГКП могут принимать участие родители (законные представители).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3.4. Продолжительность занятий устанавливается в соответствии с СанПин </w:t>
      </w:r>
      <w:r w:rsidR="00857696" w:rsidRPr="00C50008">
        <w:rPr>
          <w:bCs/>
          <w:color w:val="00000A"/>
          <w:sz w:val="28"/>
          <w:szCs w:val="28"/>
        </w:rPr>
        <w:t>2.4.1.3049-13</w:t>
      </w:r>
      <w:r w:rsidR="00857696" w:rsidRPr="00C50008">
        <w:rPr>
          <w:b/>
          <w:bCs/>
          <w:color w:val="00000A"/>
          <w:sz w:val="28"/>
          <w:szCs w:val="28"/>
        </w:rPr>
        <w:t xml:space="preserve"> </w:t>
      </w:r>
      <w:r w:rsidRPr="00C50008">
        <w:rPr>
          <w:sz w:val="28"/>
          <w:szCs w:val="28"/>
        </w:rPr>
        <w:t>в зависимости от возраста детей.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3.5. Групповая работа может быть организованна несколькими специалистами одновременно.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3.6. Индивидуальная работа с детьми может быть организованна в присутствии родителей (законных представителей).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3.7. Учебно-воспитательный процесс в ГКП осуществляется с учётом специфичных для детей видов деятельности: игры, конструирования, изобразительной, музыкальной, театрализованной, двигательной активности, а также предусматривает возможность реализации индивидуального подхода к ребёнку, работу с разными подгруппами детей с учётом их возрастных и психологических особенностей.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3.8. Санитарно-эпидемиологические требования к медицинскому обслуживанию детей и персонала устанавливаются в соответствии с СанПин </w:t>
      </w:r>
      <w:r w:rsidR="00857696" w:rsidRPr="00C50008">
        <w:rPr>
          <w:bCs/>
          <w:color w:val="00000A"/>
          <w:sz w:val="28"/>
          <w:szCs w:val="28"/>
        </w:rPr>
        <w:t>2.4.1.3049-13</w:t>
      </w:r>
      <w:r w:rsidRPr="00C50008">
        <w:rPr>
          <w:sz w:val="28"/>
          <w:szCs w:val="28"/>
        </w:rPr>
        <w:t>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3.9. Взаимоотношения между ГКП и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обучении, развития, присмотра, ухода и оздоровления детей, длительность пребывания ребёнка в дошкольном мини-центре, а также расчёт платы, взимаемой с родителей (законных представителей) за содержание ребёнка в ГКП.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3.10. Штатное расписание ГКП устанавливается </w:t>
      </w:r>
      <w:r w:rsidR="001301EE" w:rsidRPr="00C50008">
        <w:rPr>
          <w:sz w:val="28"/>
          <w:szCs w:val="28"/>
        </w:rPr>
        <w:t>Организацией</w:t>
      </w:r>
      <w:r w:rsidRPr="00C50008">
        <w:rPr>
          <w:sz w:val="28"/>
          <w:szCs w:val="28"/>
        </w:rPr>
        <w:t xml:space="preserve"> самостоятельно. Для организации деятельности ГКП в штатное расписание </w:t>
      </w:r>
      <w:r w:rsidR="001301EE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 xml:space="preserve"> вводятся необходимые штатные единицы.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3.11 Непосредственное руководство ГКП осуществляется руководителем </w:t>
      </w:r>
      <w:r w:rsidR="001301EE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>, на базе которого он создан.</w:t>
      </w:r>
    </w:p>
    <w:p w:rsidR="004F0C96" w:rsidRPr="00C50008" w:rsidRDefault="004F0C96" w:rsidP="001301EE">
      <w:pPr>
        <w:pStyle w:val="p9"/>
        <w:jc w:val="center"/>
        <w:rPr>
          <w:b/>
          <w:sz w:val="28"/>
          <w:szCs w:val="28"/>
        </w:rPr>
      </w:pPr>
      <w:r w:rsidRPr="00C50008">
        <w:rPr>
          <w:rStyle w:val="s1"/>
          <w:b/>
          <w:sz w:val="28"/>
          <w:szCs w:val="28"/>
        </w:rPr>
        <w:lastRenderedPageBreak/>
        <w:t>4.</w:t>
      </w:r>
      <w:r w:rsidRPr="00C50008">
        <w:rPr>
          <w:rStyle w:val="s1"/>
          <w:rFonts w:ascii="Cambria Math" w:hAnsi="Cambria Math"/>
          <w:b/>
          <w:sz w:val="28"/>
          <w:szCs w:val="28"/>
        </w:rPr>
        <w:t>​</w:t>
      </w:r>
      <w:r w:rsidRPr="00C50008">
        <w:rPr>
          <w:rStyle w:val="s1"/>
          <w:b/>
          <w:sz w:val="28"/>
          <w:szCs w:val="28"/>
        </w:rPr>
        <w:t> </w:t>
      </w:r>
      <w:r w:rsidRPr="00C50008">
        <w:rPr>
          <w:rStyle w:val="s2"/>
          <w:b/>
          <w:sz w:val="28"/>
          <w:szCs w:val="28"/>
        </w:rPr>
        <w:t>Порядок финансирования ГКП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4.1.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>Финансирование ГКП, с</w:t>
      </w:r>
      <w:r w:rsidR="001301EE" w:rsidRPr="00C50008">
        <w:rPr>
          <w:sz w:val="28"/>
          <w:szCs w:val="28"/>
        </w:rPr>
        <w:t>озданного на базе муниципальной бюджетной образовательной</w:t>
      </w:r>
      <w:r w:rsidRPr="00C50008">
        <w:rPr>
          <w:sz w:val="28"/>
          <w:szCs w:val="28"/>
        </w:rPr>
        <w:t xml:space="preserve"> </w:t>
      </w:r>
      <w:r w:rsidR="001301EE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 xml:space="preserve">, осуществляется за счёт средств муниципального бюджета в пределах ассигнований, выделенных </w:t>
      </w:r>
      <w:r w:rsidR="001301EE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>, включая средства, поступающие от оказания платных услуг.</w:t>
      </w:r>
    </w:p>
    <w:p w:rsidR="004F0C96" w:rsidRPr="00C50008" w:rsidRDefault="004F0C96" w:rsidP="004F0C96">
      <w:pPr>
        <w:pStyle w:val="p5"/>
        <w:jc w:val="both"/>
        <w:rPr>
          <w:sz w:val="28"/>
          <w:szCs w:val="28"/>
        </w:rPr>
      </w:pPr>
      <w:r w:rsidRPr="00C50008">
        <w:rPr>
          <w:rStyle w:val="s1"/>
          <w:sz w:val="28"/>
          <w:szCs w:val="28"/>
        </w:rPr>
        <w:t>4.2.</w:t>
      </w:r>
      <w:r w:rsidRPr="00C50008">
        <w:rPr>
          <w:rStyle w:val="s1"/>
          <w:rFonts w:ascii="Cambria Math" w:hAnsi="Cambria Math"/>
          <w:sz w:val="28"/>
          <w:szCs w:val="28"/>
        </w:rPr>
        <w:t>​</w:t>
      </w:r>
      <w:r w:rsidRPr="00C50008">
        <w:rPr>
          <w:rStyle w:val="s1"/>
          <w:sz w:val="28"/>
          <w:szCs w:val="28"/>
        </w:rPr>
        <w:t> </w:t>
      </w:r>
      <w:r w:rsidRPr="00C50008">
        <w:rPr>
          <w:sz w:val="28"/>
          <w:szCs w:val="28"/>
        </w:rPr>
        <w:t xml:space="preserve">Оплата труда работников ГКП осуществляется в соответствии с Положением об оплате труда </w:t>
      </w:r>
      <w:r w:rsidR="001301EE" w:rsidRPr="00C50008">
        <w:rPr>
          <w:sz w:val="28"/>
          <w:szCs w:val="28"/>
        </w:rPr>
        <w:t>Организации</w:t>
      </w:r>
      <w:r w:rsidRPr="00C50008">
        <w:rPr>
          <w:sz w:val="28"/>
          <w:szCs w:val="28"/>
        </w:rPr>
        <w:t>, на базе которого он создан.</w:t>
      </w:r>
    </w:p>
    <w:p w:rsidR="009A1FB5" w:rsidRPr="00C50008" w:rsidRDefault="009A1FB5" w:rsidP="004F0C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1FB5" w:rsidRPr="00C50008" w:rsidSect="006C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FF" w:rsidRDefault="008C0CFF" w:rsidP="003E3343">
      <w:pPr>
        <w:spacing w:after="0" w:line="240" w:lineRule="auto"/>
      </w:pPr>
      <w:r>
        <w:separator/>
      </w:r>
    </w:p>
  </w:endnote>
  <w:endnote w:type="continuationSeparator" w:id="1">
    <w:p w:rsidR="008C0CFF" w:rsidRDefault="008C0CFF" w:rsidP="003E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FF" w:rsidRDefault="008C0CFF" w:rsidP="003E3343">
      <w:pPr>
        <w:spacing w:after="0" w:line="240" w:lineRule="auto"/>
      </w:pPr>
      <w:r>
        <w:separator/>
      </w:r>
    </w:p>
  </w:footnote>
  <w:footnote w:type="continuationSeparator" w:id="1">
    <w:p w:rsidR="008C0CFF" w:rsidRDefault="008C0CFF" w:rsidP="003E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012"/>
    <w:multiLevelType w:val="multilevel"/>
    <w:tmpl w:val="486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023FC"/>
    <w:multiLevelType w:val="multilevel"/>
    <w:tmpl w:val="4B4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30376"/>
    <w:multiLevelType w:val="multilevel"/>
    <w:tmpl w:val="E10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4EF8"/>
    <w:multiLevelType w:val="multilevel"/>
    <w:tmpl w:val="66E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84B4E"/>
    <w:multiLevelType w:val="multilevel"/>
    <w:tmpl w:val="5E4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B7F5D"/>
    <w:multiLevelType w:val="multilevel"/>
    <w:tmpl w:val="F4A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D4F"/>
    <w:rsid w:val="00031F92"/>
    <w:rsid w:val="00035AA8"/>
    <w:rsid w:val="00086A11"/>
    <w:rsid w:val="000C00C5"/>
    <w:rsid w:val="000C5A13"/>
    <w:rsid w:val="000D0958"/>
    <w:rsid w:val="00103368"/>
    <w:rsid w:val="001301EE"/>
    <w:rsid w:val="001314E1"/>
    <w:rsid w:val="00131DFA"/>
    <w:rsid w:val="0018559A"/>
    <w:rsid w:val="001A1BBD"/>
    <w:rsid w:val="001F2BD1"/>
    <w:rsid w:val="00201611"/>
    <w:rsid w:val="00223EFB"/>
    <w:rsid w:val="0025098B"/>
    <w:rsid w:val="00262B2D"/>
    <w:rsid w:val="002F128D"/>
    <w:rsid w:val="00320506"/>
    <w:rsid w:val="0034752D"/>
    <w:rsid w:val="00373805"/>
    <w:rsid w:val="00385658"/>
    <w:rsid w:val="003C23FC"/>
    <w:rsid w:val="003C264C"/>
    <w:rsid w:val="003D3090"/>
    <w:rsid w:val="003E3343"/>
    <w:rsid w:val="00401A39"/>
    <w:rsid w:val="00404051"/>
    <w:rsid w:val="0045003B"/>
    <w:rsid w:val="004E2F40"/>
    <w:rsid w:val="004F0C96"/>
    <w:rsid w:val="0051286D"/>
    <w:rsid w:val="00513FB6"/>
    <w:rsid w:val="005E5C5F"/>
    <w:rsid w:val="00652C2A"/>
    <w:rsid w:val="00670744"/>
    <w:rsid w:val="006C6A94"/>
    <w:rsid w:val="006E5060"/>
    <w:rsid w:val="007146B4"/>
    <w:rsid w:val="007561FD"/>
    <w:rsid w:val="007C5E4D"/>
    <w:rsid w:val="007F5211"/>
    <w:rsid w:val="00813E46"/>
    <w:rsid w:val="00857696"/>
    <w:rsid w:val="00862382"/>
    <w:rsid w:val="00866D4F"/>
    <w:rsid w:val="008A4F77"/>
    <w:rsid w:val="008C0CFF"/>
    <w:rsid w:val="00917783"/>
    <w:rsid w:val="00961DD3"/>
    <w:rsid w:val="00974859"/>
    <w:rsid w:val="00996140"/>
    <w:rsid w:val="009A1FB5"/>
    <w:rsid w:val="009D6352"/>
    <w:rsid w:val="00A5410E"/>
    <w:rsid w:val="00A656E1"/>
    <w:rsid w:val="00A74538"/>
    <w:rsid w:val="00A97F1F"/>
    <w:rsid w:val="00AB3BA3"/>
    <w:rsid w:val="00AE0731"/>
    <w:rsid w:val="00B15812"/>
    <w:rsid w:val="00B506DA"/>
    <w:rsid w:val="00B62314"/>
    <w:rsid w:val="00B65003"/>
    <w:rsid w:val="00B74B48"/>
    <w:rsid w:val="00BE3314"/>
    <w:rsid w:val="00BF3954"/>
    <w:rsid w:val="00C01E07"/>
    <w:rsid w:val="00C2061E"/>
    <w:rsid w:val="00C50008"/>
    <w:rsid w:val="00C86104"/>
    <w:rsid w:val="00CA5E2A"/>
    <w:rsid w:val="00CB5381"/>
    <w:rsid w:val="00CF7DC7"/>
    <w:rsid w:val="00D0656B"/>
    <w:rsid w:val="00D31DFD"/>
    <w:rsid w:val="00D703DA"/>
    <w:rsid w:val="00E556B5"/>
    <w:rsid w:val="00E7341F"/>
    <w:rsid w:val="00ED11E0"/>
    <w:rsid w:val="00F61A4F"/>
    <w:rsid w:val="00F66ABB"/>
    <w:rsid w:val="00F824D4"/>
    <w:rsid w:val="00FA3BDE"/>
    <w:rsid w:val="00FD3091"/>
    <w:rsid w:val="00FD554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4"/>
  </w:style>
  <w:style w:type="paragraph" w:styleId="1">
    <w:name w:val="heading 1"/>
    <w:basedOn w:val="a"/>
    <w:next w:val="a"/>
    <w:link w:val="10"/>
    <w:qFormat/>
    <w:rsid w:val="00FD55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343"/>
  </w:style>
  <w:style w:type="paragraph" w:styleId="a5">
    <w:name w:val="footer"/>
    <w:basedOn w:val="a"/>
    <w:link w:val="a6"/>
    <w:uiPriority w:val="99"/>
    <w:semiHidden/>
    <w:unhideWhenUsed/>
    <w:rsid w:val="003E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343"/>
  </w:style>
  <w:style w:type="paragraph" w:customStyle="1" w:styleId="ConsPlusNormal">
    <w:name w:val="ConsPlusNormal"/>
    <w:rsid w:val="0020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1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lstc">
    <w:name w:val="alstc"/>
    <w:basedOn w:val="a"/>
    <w:rsid w:val="008A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D554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FD55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4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0C96"/>
  </w:style>
  <w:style w:type="paragraph" w:customStyle="1" w:styleId="p10">
    <w:name w:val="p10"/>
    <w:basedOn w:val="a"/>
    <w:rsid w:val="004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0C96"/>
  </w:style>
  <w:style w:type="paragraph" w:customStyle="1" w:styleId="p6">
    <w:name w:val="p6"/>
    <w:basedOn w:val="a"/>
    <w:rsid w:val="004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F0C96"/>
  </w:style>
  <w:style w:type="character" w:customStyle="1" w:styleId="s4">
    <w:name w:val="s4"/>
    <w:basedOn w:val="a0"/>
    <w:rsid w:val="004F0C96"/>
  </w:style>
  <w:style w:type="paragraph" w:customStyle="1" w:styleId="p9">
    <w:name w:val="p9"/>
    <w:basedOn w:val="a"/>
    <w:rsid w:val="004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OOMR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Peksheva</dc:creator>
  <cp:keywords/>
  <dc:description/>
  <cp:lastModifiedBy>Peksheva</cp:lastModifiedBy>
  <cp:revision>33</cp:revision>
  <cp:lastPrinted>2012-12-06T08:28:00Z</cp:lastPrinted>
  <dcterms:created xsi:type="dcterms:W3CDTF">2012-10-17T10:05:00Z</dcterms:created>
  <dcterms:modified xsi:type="dcterms:W3CDTF">2015-03-25T07:51:00Z</dcterms:modified>
</cp:coreProperties>
</file>